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29" w:rsidRPr="00EC1562" w:rsidRDefault="00214A29" w:rsidP="00214A29">
      <w:pPr>
        <w:pStyle w:val="Zwykyteks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C1562">
        <w:rPr>
          <w:rFonts w:ascii="Times New Roman" w:hAnsi="Times New Roman" w:cs="Times New Roman"/>
          <w:color w:val="1F497D" w:themeColor="text2"/>
          <w:sz w:val="28"/>
          <w:szCs w:val="28"/>
        </w:rPr>
        <w:t>REGULAMIN KONKURSU RECYTATORSKIEGO</w:t>
      </w:r>
    </w:p>
    <w:p w:rsidR="00214A29" w:rsidRPr="00EC1562" w:rsidRDefault="00214A29" w:rsidP="00214A29">
      <w:pPr>
        <w:pStyle w:val="Zwykytekst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C156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214A29" w:rsidRPr="00EC1562" w:rsidRDefault="00214A29" w:rsidP="00214A29">
      <w:pPr>
        <w:pStyle w:val="Zwykytekst"/>
        <w:rPr>
          <w:rFonts w:ascii="Times New Roman" w:hAnsi="Times New Roman" w:cs="Times New Roman"/>
          <w:sz w:val="28"/>
          <w:szCs w:val="28"/>
        </w:rPr>
      </w:pPr>
    </w:p>
    <w:p w:rsidR="00214A29" w:rsidRPr="00EC1562" w:rsidRDefault="00214A29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C1562">
        <w:rPr>
          <w:rFonts w:ascii="Times New Roman" w:hAnsi="Times New Roman" w:cs="Times New Roman"/>
          <w:sz w:val="24"/>
          <w:szCs w:val="24"/>
        </w:rPr>
        <w:t>1.Nazwa konkursu:</w:t>
      </w:r>
    </w:p>
    <w:p w:rsidR="00214A29" w:rsidRPr="00EC1562" w:rsidRDefault="00214A29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C1562">
        <w:rPr>
          <w:rFonts w:ascii="Times New Roman" w:hAnsi="Times New Roman" w:cs="Times New Roman"/>
          <w:sz w:val="24"/>
          <w:szCs w:val="24"/>
        </w:rPr>
        <w:t>Konkurs re</w:t>
      </w:r>
      <w:r w:rsidR="003A0F05" w:rsidRPr="00EC1562">
        <w:rPr>
          <w:rFonts w:ascii="Times New Roman" w:hAnsi="Times New Roman" w:cs="Times New Roman"/>
          <w:sz w:val="24"/>
          <w:szCs w:val="24"/>
        </w:rPr>
        <w:t xml:space="preserve">cytatorski: </w:t>
      </w:r>
      <w:r w:rsidR="003A0F05" w:rsidRPr="00EC1562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Zaczarowane wiersze Agnieszki Frączek</w:t>
      </w:r>
    </w:p>
    <w:p w:rsidR="00EC1562" w:rsidRDefault="00214A29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C1562">
        <w:rPr>
          <w:rFonts w:ascii="Times New Roman" w:hAnsi="Times New Roman" w:cs="Times New Roman"/>
          <w:sz w:val="24"/>
          <w:szCs w:val="24"/>
        </w:rPr>
        <w:t xml:space="preserve">Organizatorem jest Fundacja Cordis ul. Jeziorna 31 16-300 Augustów </w:t>
      </w:r>
    </w:p>
    <w:p w:rsidR="003A0F05" w:rsidRDefault="00214A29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C1562">
        <w:rPr>
          <w:rFonts w:ascii="Times New Roman" w:hAnsi="Times New Roman" w:cs="Times New Roman"/>
          <w:sz w:val="24"/>
          <w:szCs w:val="24"/>
        </w:rPr>
        <w:t>tel. 87 644-31-61</w:t>
      </w:r>
      <w:r w:rsidR="00EC1562">
        <w:rPr>
          <w:rFonts w:ascii="Times New Roman" w:hAnsi="Times New Roman" w:cs="Times New Roman"/>
          <w:sz w:val="24"/>
          <w:szCs w:val="24"/>
        </w:rPr>
        <w:t>, Iwona Łukawska, fundacjacordis@o2.pl</w:t>
      </w:r>
      <w:bookmarkStart w:id="0" w:name="_GoBack"/>
      <w:bookmarkEnd w:id="0"/>
    </w:p>
    <w:p w:rsidR="00EC1562" w:rsidRPr="00EC1562" w:rsidRDefault="00EC1562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14A29" w:rsidRPr="00EC1562" w:rsidRDefault="00214A29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C1562">
        <w:rPr>
          <w:rFonts w:ascii="Times New Roman" w:hAnsi="Times New Roman" w:cs="Times New Roman"/>
          <w:sz w:val="24"/>
          <w:szCs w:val="24"/>
        </w:rPr>
        <w:t>2. Cele konkursu:</w:t>
      </w:r>
    </w:p>
    <w:p w:rsidR="003A0F05" w:rsidRPr="00EC1562" w:rsidRDefault="00214A29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C1562">
        <w:rPr>
          <w:rFonts w:ascii="Times New Roman" w:hAnsi="Times New Roman" w:cs="Times New Roman"/>
          <w:sz w:val="24"/>
          <w:szCs w:val="24"/>
        </w:rPr>
        <w:t xml:space="preserve">- popularyzowanie twórczości </w:t>
      </w:r>
      <w:r w:rsidR="003A0F05" w:rsidRPr="00EC1562">
        <w:rPr>
          <w:rFonts w:ascii="Times New Roman" w:hAnsi="Times New Roman" w:cs="Times New Roman"/>
          <w:sz w:val="24"/>
          <w:szCs w:val="24"/>
        </w:rPr>
        <w:t xml:space="preserve">Agnieszki Frączek </w:t>
      </w:r>
    </w:p>
    <w:p w:rsidR="00214A29" w:rsidRPr="00EC1562" w:rsidRDefault="003A0F05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C1562">
        <w:rPr>
          <w:rFonts w:ascii="Times New Roman" w:hAnsi="Times New Roman" w:cs="Times New Roman"/>
          <w:sz w:val="24"/>
          <w:szCs w:val="24"/>
        </w:rPr>
        <w:t>-</w:t>
      </w:r>
      <w:r w:rsidR="00214A29" w:rsidRPr="00EC1562">
        <w:rPr>
          <w:rFonts w:ascii="Times New Roman" w:hAnsi="Times New Roman" w:cs="Times New Roman"/>
          <w:sz w:val="24"/>
          <w:szCs w:val="24"/>
        </w:rPr>
        <w:t>rozwijanie zdolności recytatorskich,</w:t>
      </w:r>
    </w:p>
    <w:p w:rsidR="00214A29" w:rsidRPr="00EC1562" w:rsidRDefault="00214A29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C1562">
        <w:rPr>
          <w:rFonts w:ascii="Times New Roman" w:hAnsi="Times New Roman" w:cs="Times New Roman"/>
          <w:sz w:val="24"/>
          <w:szCs w:val="24"/>
        </w:rPr>
        <w:t>- zainteresowanie uczniów poezją oraz  zachęcanie do występów na scenie,</w:t>
      </w:r>
    </w:p>
    <w:p w:rsidR="00214A29" w:rsidRDefault="00214A29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C1562">
        <w:rPr>
          <w:rFonts w:ascii="Times New Roman" w:hAnsi="Times New Roman" w:cs="Times New Roman"/>
          <w:sz w:val="24"/>
          <w:szCs w:val="24"/>
        </w:rPr>
        <w:t>- prezentacja umiejętności dzieci i  uczenie rywalizacji w przyjaznej atmosferze -nawiązywanie współpracy między świetlicami.</w:t>
      </w:r>
    </w:p>
    <w:p w:rsidR="00EC1562" w:rsidRPr="00EC1562" w:rsidRDefault="00EC1562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14A29" w:rsidRPr="00EC1562" w:rsidRDefault="00214A29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C1562">
        <w:rPr>
          <w:rFonts w:ascii="Times New Roman" w:hAnsi="Times New Roman" w:cs="Times New Roman"/>
          <w:sz w:val="24"/>
          <w:szCs w:val="24"/>
        </w:rPr>
        <w:t>3. Zasady uczestnictwa:</w:t>
      </w:r>
    </w:p>
    <w:p w:rsidR="00214A29" w:rsidRPr="00EC1562" w:rsidRDefault="00214A29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C1562">
        <w:rPr>
          <w:rFonts w:ascii="Times New Roman" w:hAnsi="Times New Roman" w:cs="Times New Roman"/>
          <w:sz w:val="24"/>
          <w:szCs w:val="24"/>
        </w:rPr>
        <w:t>- konkurs przeznaczony jest dla dzieci w wieku 6-12 lat uczęszczających do świetlic środowiskowych na terenie miasta -każda placówka typuje po 4 dzieci wyłonionych podczas swoich wewnętrznych eliminacji</w:t>
      </w:r>
    </w:p>
    <w:p w:rsidR="00214A29" w:rsidRPr="00EC1562" w:rsidRDefault="00214A29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C1562">
        <w:rPr>
          <w:rFonts w:ascii="Times New Roman" w:hAnsi="Times New Roman" w:cs="Times New Roman"/>
          <w:sz w:val="24"/>
          <w:szCs w:val="24"/>
        </w:rPr>
        <w:t>- konkurs będzie miał formę prezentacji dowolnego utworu poetyckiego</w:t>
      </w:r>
      <w:r w:rsidR="003A0F05" w:rsidRPr="00EC1562">
        <w:rPr>
          <w:rFonts w:ascii="Times New Roman" w:hAnsi="Times New Roman" w:cs="Times New Roman"/>
          <w:sz w:val="24"/>
          <w:szCs w:val="24"/>
        </w:rPr>
        <w:t xml:space="preserve"> Agnieszki Frączek</w:t>
      </w:r>
      <w:r w:rsidRPr="00EC1562">
        <w:rPr>
          <w:rFonts w:ascii="Times New Roman" w:hAnsi="Times New Roman" w:cs="Times New Roman"/>
          <w:sz w:val="24"/>
          <w:szCs w:val="24"/>
        </w:rPr>
        <w:t>, dodatkowo pod uwagę będzie brane odpowiednie przebranie, charakteryzacja, rekwizyty - dla  osób chętnych</w:t>
      </w:r>
    </w:p>
    <w:p w:rsidR="003A0F05" w:rsidRDefault="00214A29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C1562">
        <w:rPr>
          <w:rFonts w:ascii="Times New Roman" w:hAnsi="Times New Roman" w:cs="Times New Roman"/>
          <w:sz w:val="24"/>
          <w:szCs w:val="24"/>
        </w:rPr>
        <w:t>- zgłoszenia do konkursu należy kierowa</w:t>
      </w:r>
      <w:r w:rsidR="003A0F05" w:rsidRPr="00EC1562">
        <w:rPr>
          <w:rFonts w:ascii="Times New Roman" w:hAnsi="Times New Roman" w:cs="Times New Roman"/>
          <w:sz w:val="24"/>
          <w:szCs w:val="24"/>
        </w:rPr>
        <w:t xml:space="preserve">ć do organizatorów konkursu do </w:t>
      </w:r>
      <w:r w:rsidR="003A0F05" w:rsidRPr="00EC1562">
        <w:rPr>
          <w:rFonts w:ascii="Times New Roman" w:hAnsi="Times New Roman" w:cs="Times New Roman"/>
          <w:color w:val="1F497D" w:themeColor="text2"/>
          <w:sz w:val="24"/>
          <w:szCs w:val="24"/>
        </w:rPr>
        <w:t>12</w:t>
      </w:r>
      <w:r w:rsidRPr="00EC1562">
        <w:rPr>
          <w:rFonts w:ascii="Times New Roman" w:hAnsi="Times New Roman" w:cs="Times New Roman"/>
          <w:color w:val="1F497D" w:themeColor="text2"/>
          <w:sz w:val="24"/>
          <w:szCs w:val="24"/>
        </w:rPr>
        <w:t>.02.201</w:t>
      </w:r>
      <w:r w:rsidR="003A0F05" w:rsidRPr="00EC1562">
        <w:rPr>
          <w:rFonts w:ascii="Times New Roman" w:hAnsi="Times New Roman" w:cs="Times New Roman"/>
          <w:color w:val="1F497D" w:themeColor="text2"/>
          <w:sz w:val="24"/>
          <w:szCs w:val="24"/>
        </w:rPr>
        <w:t>8</w:t>
      </w:r>
    </w:p>
    <w:p w:rsidR="00EC1562" w:rsidRPr="00EC1562" w:rsidRDefault="00EC1562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14A29" w:rsidRPr="00EC1562" w:rsidRDefault="003A0F05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C1562">
        <w:rPr>
          <w:rFonts w:ascii="Times New Roman" w:hAnsi="Times New Roman" w:cs="Times New Roman"/>
          <w:sz w:val="24"/>
          <w:szCs w:val="24"/>
        </w:rPr>
        <w:t xml:space="preserve"> 4. Przebieg </w:t>
      </w:r>
      <w:proofErr w:type="spellStart"/>
      <w:r w:rsidRPr="00EC1562">
        <w:rPr>
          <w:rFonts w:ascii="Times New Roman" w:hAnsi="Times New Roman" w:cs="Times New Roman"/>
          <w:sz w:val="24"/>
          <w:szCs w:val="24"/>
        </w:rPr>
        <w:t>konkursu.</w:t>
      </w:r>
      <w:r w:rsidR="00214A29" w:rsidRPr="00EC1562">
        <w:rPr>
          <w:rFonts w:ascii="Times New Roman" w:hAnsi="Times New Roman" w:cs="Times New Roman"/>
          <w:sz w:val="24"/>
          <w:szCs w:val="24"/>
        </w:rPr>
        <w:t>Przebieg</w:t>
      </w:r>
      <w:proofErr w:type="spellEnd"/>
      <w:r w:rsidR="00214A29" w:rsidRPr="00EC1562">
        <w:rPr>
          <w:rFonts w:ascii="Times New Roman" w:hAnsi="Times New Roman" w:cs="Times New Roman"/>
          <w:sz w:val="24"/>
          <w:szCs w:val="24"/>
        </w:rPr>
        <w:t xml:space="preserve"> konkursu jest dwustopniowy:</w:t>
      </w:r>
    </w:p>
    <w:p w:rsidR="00214A29" w:rsidRPr="00EC1562" w:rsidRDefault="00214A29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C1562">
        <w:rPr>
          <w:rFonts w:ascii="Times New Roman" w:hAnsi="Times New Roman" w:cs="Times New Roman"/>
          <w:sz w:val="24"/>
          <w:szCs w:val="24"/>
        </w:rPr>
        <w:t>a) I etap: eliminacje wewnętrzne świetlicowe –opiekun typuje 4 uczestników konkursu</w:t>
      </w:r>
    </w:p>
    <w:p w:rsidR="003A0F05" w:rsidRDefault="00214A29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C1562">
        <w:rPr>
          <w:rFonts w:ascii="Times New Roman" w:hAnsi="Times New Roman" w:cs="Times New Roman"/>
          <w:sz w:val="24"/>
          <w:szCs w:val="24"/>
        </w:rPr>
        <w:t xml:space="preserve">b) II etap: </w:t>
      </w:r>
      <w:proofErr w:type="spellStart"/>
      <w:r w:rsidRPr="00EC1562">
        <w:rPr>
          <w:rFonts w:ascii="Times New Roman" w:hAnsi="Times New Roman" w:cs="Times New Roman"/>
          <w:sz w:val="24"/>
          <w:szCs w:val="24"/>
        </w:rPr>
        <w:t>Międzyświetlicowy</w:t>
      </w:r>
      <w:proofErr w:type="spellEnd"/>
      <w:r w:rsidRPr="00EC1562">
        <w:rPr>
          <w:rFonts w:ascii="Times New Roman" w:hAnsi="Times New Roman" w:cs="Times New Roman"/>
          <w:sz w:val="24"/>
          <w:szCs w:val="24"/>
        </w:rPr>
        <w:t xml:space="preserve"> Konkurs, który odbędzie się w Fundacji Cordis dn</w:t>
      </w:r>
      <w:r w:rsidRPr="00EC156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  <w:r w:rsidR="003A0F05" w:rsidRPr="00EC156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23.02.2018 </w:t>
      </w:r>
      <w:r w:rsidR="003A0F05" w:rsidRPr="00EC1562">
        <w:rPr>
          <w:rFonts w:ascii="Times New Roman" w:hAnsi="Times New Roman" w:cs="Times New Roman"/>
          <w:sz w:val="24"/>
          <w:szCs w:val="24"/>
        </w:rPr>
        <w:t>r</w:t>
      </w:r>
      <w:r w:rsidRPr="00EC1562">
        <w:rPr>
          <w:rFonts w:ascii="Times New Roman" w:hAnsi="Times New Roman" w:cs="Times New Roman"/>
          <w:sz w:val="24"/>
          <w:szCs w:val="24"/>
        </w:rPr>
        <w:t xml:space="preserve">oku o godzinie </w:t>
      </w:r>
      <w:r w:rsidRPr="00EC156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15.30 </w:t>
      </w:r>
    </w:p>
    <w:p w:rsidR="00EC1562" w:rsidRPr="00EC1562" w:rsidRDefault="00EC1562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14A29" w:rsidRPr="00EC1562" w:rsidRDefault="00214A29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C1562">
        <w:rPr>
          <w:rFonts w:ascii="Times New Roman" w:hAnsi="Times New Roman" w:cs="Times New Roman"/>
          <w:sz w:val="24"/>
          <w:szCs w:val="24"/>
        </w:rPr>
        <w:t>5. Kryteria oceny</w:t>
      </w:r>
      <w:r w:rsidR="003A0F05" w:rsidRPr="00EC1562">
        <w:rPr>
          <w:rFonts w:ascii="Times New Roman" w:hAnsi="Times New Roman" w:cs="Times New Roman"/>
          <w:sz w:val="24"/>
          <w:szCs w:val="24"/>
        </w:rPr>
        <w:t>.</w:t>
      </w:r>
      <w:r w:rsidRPr="00EC1562">
        <w:rPr>
          <w:rFonts w:ascii="Times New Roman" w:hAnsi="Times New Roman" w:cs="Times New Roman"/>
          <w:sz w:val="24"/>
          <w:szCs w:val="24"/>
        </w:rPr>
        <w:t xml:space="preserve"> Komisja dokonuje oceny wg następujących kryteriów:</w:t>
      </w:r>
    </w:p>
    <w:p w:rsidR="00214A29" w:rsidRPr="00EC1562" w:rsidRDefault="00214A29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C1562">
        <w:rPr>
          <w:rFonts w:ascii="Times New Roman" w:hAnsi="Times New Roman" w:cs="Times New Roman"/>
          <w:sz w:val="24"/>
          <w:szCs w:val="24"/>
        </w:rPr>
        <w:t>- dobór tekstu i jego pamięciowe opanowanie,</w:t>
      </w:r>
    </w:p>
    <w:p w:rsidR="00214A29" w:rsidRPr="00EC1562" w:rsidRDefault="00214A29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C1562">
        <w:rPr>
          <w:rFonts w:ascii="Times New Roman" w:hAnsi="Times New Roman" w:cs="Times New Roman"/>
          <w:sz w:val="24"/>
          <w:szCs w:val="24"/>
        </w:rPr>
        <w:t>- interpretacja tekstu,</w:t>
      </w:r>
    </w:p>
    <w:p w:rsidR="00214A29" w:rsidRPr="00EC1562" w:rsidRDefault="00214A29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C1562">
        <w:rPr>
          <w:rFonts w:ascii="Times New Roman" w:hAnsi="Times New Roman" w:cs="Times New Roman"/>
          <w:sz w:val="24"/>
          <w:szCs w:val="24"/>
        </w:rPr>
        <w:t>- kultura słowa,</w:t>
      </w:r>
    </w:p>
    <w:p w:rsidR="00214A29" w:rsidRDefault="00214A29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C1562">
        <w:rPr>
          <w:rFonts w:ascii="Times New Roman" w:hAnsi="Times New Roman" w:cs="Times New Roman"/>
          <w:sz w:val="24"/>
          <w:szCs w:val="24"/>
        </w:rPr>
        <w:t>- ogólny wyraz artystyczny (uzasadniony gest sceniczny, element ruchu, strój).</w:t>
      </w:r>
    </w:p>
    <w:p w:rsidR="00EC1562" w:rsidRPr="00EC1562" w:rsidRDefault="00EC1562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14A29" w:rsidRPr="00EC1562" w:rsidRDefault="00214A29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C1562">
        <w:rPr>
          <w:rFonts w:ascii="Times New Roman" w:hAnsi="Times New Roman" w:cs="Times New Roman"/>
          <w:sz w:val="24"/>
          <w:szCs w:val="24"/>
        </w:rPr>
        <w:t>6. Nagrody dla laureatów</w:t>
      </w:r>
    </w:p>
    <w:p w:rsidR="00214A29" w:rsidRPr="00EC1562" w:rsidRDefault="00214A29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C1562">
        <w:rPr>
          <w:rFonts w:ascii="Times New Roman" w:hAnsi="Times New Roman" w:cs="Times New Roman"/>
          <w:sz w:val="24"/>
          <w:szCs w:val="24"/>
        </w:rPr>
        <w:t>Laureaci I, II, III miejsca otrzymają nagrody rzeczowe oraz dyplomy.</w:t>
      </w:r>
    </w:p>
    <w:p w:rsidR="00214A29" w:rsidRPr="00EC1562" w:rsidRDefault="00214A29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EC1562">
        <w:rPr>
          <w:rFonts w:ascii="Times New Roman" w:hAnsi="Times New Roman" w:cs="Times New Roman"/>
          <w:sz w:val="24"/>
          <w:szCs w:val="24"/>
        </w:rPr>
        <w:t>Pozostałym uczestnikom konkursu zostaną wręczone dyplomy- podziękowania.</w:t>
      </w:r>
    </w:p>
    <w:p w:rsidR="00214A29" w:rsidRPr="00EC1562" w:rsidRDefault="00214A29" w:rsidP="00214A29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214A29" w:rsidRPr="00EC1562" w:rsidRDefault="00214A29" w:rsidP="00EC1562">
      <w:pPr>
        <w:pStyle w:val="Zwykytekst"/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EC1562">
        <w:rPr>
          <w:rFonts w:ascii="Times New Roman" w:hAnsi="Times New Roman" w:cs="Times New Roman"/>
          <w:color w:val="1F497D" w:themeColor="text2"/>
          <w:sz w:val="32"/>
          <w:szCs w:val="32"/>
        </w:rPr>
        <w:t>Serdecznie zapraszamy!</w:t>
      </w:r>
    </w:p>
    <w:p w:rsidR="005C0609" w:rsidRPr="00EC1562" w:rsidRDefault="00EC1562" w:rsidP="00EC1562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sectPr w:rsidR="005C0609" w:rsidRPr="00EC1562" w:rsidSect="0066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29"/>
    <w:rsid w:val="00214A29"/>
    <w:rsid w:val="002B68D0"/>
    <w:rsid w:val="003A0F05"/>
    <w:rsid w:val="00605447"/>
    <w:rsid w:val="00663303"/>
    <w:rsid w:val="00A459F9"/>
    <w:rsid w:val="00E03EFC"/>
    <w:rsid w:val="00EC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14A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14A29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14A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14A29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Szarkiewicz</dc:creator>
  <cp:keywords/>
  <dc:description/>
  <cp:lastModifiedBy>Użytkownik 001</cp:lastModifiedBy>
  <cp:revision>5</cp:revision>
  <cp:lastPrinted>2018-01-29T07:21:00Z</cp:lastPrinted>
  <dcterms:created xsi:type="dcterms:W3CDTF">2018-01-16T15:41:00Z</dcterms:created>
  <dcterms:modified xsi:type="dcterms:W3CDTF">2018-01-29T07:23:00Z</dcterms:modified>
</cp:coreProperties>
</file>